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8579" w14:textId="15351B50" w:rsidR="00E15DA5" w:rsidRDefault="00E15DA5" w:rsidP="00E15DA5">
      <w:pPr>
        <w:spacing w:line="240" w:lineRule="auto"/>
        <w:rPr>
          <w:rFonts w:ascii="Verdana" w:eastAsia="Times New Roman" w:hAnsi="Verdana" w:cs="Times New Roman"/>
          <w:color w:val="000000"/>
          <w:kern w:val="0"/>
          <w:sz w:val="15"/>
          <w:szCs w:val="15"/>
          <w14:ligatures w14:val="none"/>
        </w:rPr>
      </w:pPr>
      <w:r>
        <w:rPr>
          <w:rFonts w:ascii="Verdana" w:eastAsia="Times New Roman" w:hAnsi="Verdana" w:cs="Times New Roman"/>
          <w:color w:val="000000"/>
          <w:kern w:val="0"/>
          <w:sz w:val="15"/>
          <w:szCs w:val="15"/>
          <w14:ligatures w14:val="none"/>
        </w:rPr>
        <w:t>September 11, 2023</w:t>
      </w:r>
    </w:p>
    <w:p w14:paraId="4C646E99" w14:textId="77777777" w:rsidR="00E15DA5" w:rsidRDefault="00E15DA5" w:rsidP="00E15DA5">
      <w:pPr>
        <w:spacing w:line="240" w:lineRule="auto"/>
        <w:rPr>
          <w:rFonts w:ascii="Verdana" w:eastAsia="Times New Roman" w:hAnsi="Verdana" w:cs="Times New Roman"/>
          <w:color w:val="000000"/>
          <w:kern w:val="0"/>
          <w:sz w:val="15"/>
          <w:szCs w:val="15"/>
          <w14:ligatures w14:val="none"/>
        </w:rPr>
      </w:pPr>
    </w:p>
    <w:p w14:paraId="0D0220A1" w14:textId="0355FFDD" w:rsidR="00E15DA5" w:rsidRPr="00E15DA5" w:rsidRDefault="00E15DA5" w:rsidP="00E15DA5">
      <w:pPr>
        <w:spacing w:line="240" w:lineRule="auto"/>
        <w:rPr>
          <w:rFonts w:ascii="Times New Roman" w:eastAsia="Times New Roman" w:hAnsi="Times New Roman" w:cs="Times New Roman"/>
          <w:kern w:val="0"/>
          <w:sz w:val="24"/>
          <w:szCs w:val="24"/>
          <w14:ligatures w14:val="none"/>
        </w:rPr>
      </w:pPr>
      <w:r w:rsidRPr="00E15DA5">
        <w:rPr>
          <w:rFonts w:ascii="Verdana" w:eastAsia="Times New Roman" w:hAnsi="Verdana" w:cs="Times New Roman"/>
          <w:color w:val="000000"/>
          <w:kern w:val="0"/>
          <w:sz w:val="15"/>
          <w:szCs w:val="15"/>
          <w14:ligatures w14:val="none"/>
        </w:rPr>
        <w:t xml:space="preserve">Good </w:t>
      </w:r>
      <w:proofErr w:type="gramStart"/>
      <w:r w:rsidRPr="00E15DA5">
        <w:rPr>
          <w:rFonts w:ascii="Verdana" w:eastAsia="Times New Roman" w:hAnsi="Verdana" w:cs="Times New Roman"/>
          <w:color w:val="000000"/>
          <w:kern w:val="0"/>
          <w:sz w:val="15"/>
          <w:szCs w:val="15"/>
          <w14:ligatures w14:val="none"/>
        </w:rPr>
        <w:t>morning</w:t>
      </w:r>
      <w:proofErr w:type="gramEnd"/>
      <w:r w:rsidRPr="00E15DA5">
        <w:rPr>
          <w:rFonts w:ascii="Verdana" w:eastAsia="Times New Roman" w:hAnsi="Verdana" w:cs="Times New Roman"/>
          <w:color w:val="000000"/>
          <w:kern w:val="0"/>
          <w:sz w:val="15"/>
          <w:szCs w:val="15"/>
          <w14:ligatures w14:val="none"/>
        </w:rPr>
        <w:t xml:space="preserve"> all,</w:t>
      </w:r>
      <w:r w:rsidRPr="00E15DA5">
        <w:rPr>
          <w:rFonts w:ascii="Verdana" w:eastAsia="Times New Roman" w:hAnsi="Verdana" w:cs="Times New Roman"/>
          <w:color w:val="000000"/>
          <w:kern w:val="0"/>
          <w:sz w:val="15"/>
          <w:szCs w:val="15"/>
          <w14:ligatures w14:val="none"/>
        </w:rPr>
        <w:br/>
      </w:r>
      <w:r w:rsidRPr="00E15DA5">
        <w:rPr>
          <w:rFonts w:ascii="Verdana" w:eastAsia="Times New Roman" w:hAnsi="Verdana" w:cs="Times New Roman"/>
          <w:color w:val="000000"/>
          <w:kern w:val="0"/>
          <w:sz w:val="15"/>
          <w:szCs w:val="15"/>
          <w14:ligatures w14:val="none"/>
        </w:rPr>
        <w:br/>
        <w:t>Due to limited staffing, we have a limited number of spaces in our Before &amp; After School program.  If you need to use our program for childcare purposes, we would encourage you to register as soon as possible for the best chance to get a spot for your child.  </w:t>
      </w:r>
      <w:r w:rsidRPr="00E15DA5">
        <w:rPr>
          <w:rFonts w:ascii="Verdana" w:eastAsia="Times New Roman" w:hAnsi="Verdana" w:cs="Times New Roman"/>
          <w:color w:val="000000"/>
          <w:kern w:val="0"/>
          <w:sz w:val="15"/>
          <w:szCs w:val="15"/>
          <w14:ligatures w14:val="none"/>
        </w:rPr>
        <w:br/>
      </w:r>
      <w:r w:rsidRPr="00E15DA5">
        <w:rPr>
          <w:rFonts w:ascii="Verdana" w:eastAsia="Times New Roman" w:hAnsi="Verdana" w:cs="Times New Roman"/>
          <w:color w:val="000000"/>
          <w:kern w:val="0"/>
          <w:sz w:val="15"/>
          <w:szCs w:val="15"/>
          <w14:ligatures w14:val="none"/>
        </w:rPr>
        <w:br/>
      </w:r>
      <w:r w:rsidRPr="00E15DA5">
        <w:rPr>
          <w:rFonts w:ascii="Verdana" w:eastAsia="Times New Roman" w:hAnsi="Verdana" w:cs="Times New Roman"/>
          <w:color w:val="000000"/>
          <w:kern w:val="0"/>
          <w:sz w:val="15"/>
          <w:szCs w:val="15"/>
          <w:u w:val="single"/>
          <w14:ligatures w14:val="none"/>
        </w:rPr>
        <w:t>Please note that the program registration process for our Before &amp; After School program has been changed</w:t>
      </w:r>
      <w:r w:rsidRPr="00E15DA5">
        <w:rPr>
          <w:rFonts w:ascii="Verdana" w:eastAsia="Times New Roman" w:hAnsi="Verdana" w:cs="Times New Roman"/>
          <w:color w:val="000000"/>
          <w:kern w:val="0"/>
          <w:sz w:val="15"/>
          <w:szCs w:val="15"/>
          <w14:ligatures w14:val="none"/>
        </w:rPr>
        <w:t xml:space="preserve"> to "high demand," in order to make it fair.  With a high demand program, the item will only be in your cart for 15 minutes after you put it there.  You must pay for it at the time of registration in order to secure your spot.  If you have not paid for it within the </w:t>
      </w:r>
      <w:proofErr w:type="gramStart"/>
      <w:r w:rsidRPr="00E15DA5">
        <w:rPr>
          <w:rFonts w:ascii="Verdana" w:eastAsia="Times New Roman" w:hAnsi="Verdana" w:cs="Times New Roman"/>
          <w:color w:val="000000"/>
          <w:kern w:val="0"/>
          <w:sz w:val="15"/>
          <w:szCs w:val="15"/>
          <w14:ligatures w14:val="none"/>
        </w:rPr>
        <w:t>15 minute</w:t>
      </w:r>
      <w:proofErr w:type="gramEnd"/>
      <w:r w:rsidRPr="00E15DA5">
        <w:rPr>
          <w:rFonts w:ascii="Verdana" w:eastAsia="Times New Roman" w:hAnsi="Verdana" w:cs="Times New Roman"/>
          <w:color w:val="000000"/>
          <w:kern w:val="0"/>
          <w:sz w:val="15"/>
          <w:szCs w:val="15"/>
          <w14:ligatures w14:val="none"/>
        </w:rPr>
        <w:t xml:space="preserve"> time slot, it will be automatically removed from your cart, and your spot will not be saved.  If you prefer to pay in person, you are welcome to do so, however, your spot will not be secured until payment has been processed.  Please note that we may not be available to process your payment as soon as you give us the check.  Your best bet is to register and pay online. </w:t>
      </w:r>
      <w:r w:rsidRPr="00E15DA5">
        <w:rPr>
          <w:rFonts w:ascii="Verdana" w:eastAsia="Times New Roman" w:hAnsi="Verdana" w:cs="Times New Roman"/>
          <w:color w:val="000000"/>
          <w:kern w:val="0"/>
          <w:sz w:val="15"/>
          <w:szCs w:val="15"/>
          <w14:ligatures w14:val="none"/>
        </w:rPr>
        <w:br/>
      </w:r>
      <w:r w:rsidRPr="00E15DA5">
        <w:rPr>
          <w:rFonts w:ascii="Verdana" w:eastAsia="Times New Roman" w:hAnsi="Verdana" w:cs="Times New Roman"/>
          <w:color w:val="000000"/>
          <w:kern w:val="0"/>
          <w:sz w:val="15"/>
          <w:szCs w:val="15"/>
          <w14:ligatures w14:val="none"/>
        </w:rPr>
        <w:br/>
        <w:t xml:space="preserve">Also, please note that we strongly discourage changes to your child's registration after the registration deadline has passed due to the confusion it creates, particularly during the </w:t>
      </w:r>
      <w:proofErr w:type="gramStart"/>
      <w:r w:rsidRPr="00E15DA5">
        <w:rPr>
          <w:rFonts w:ascii="Verdana" w:eastAsia="Times New Roman" w:hAnsi="Verdana" w:cs="Times New Roman"/>
          <w:color w:val="000000"/>
          <w:kern w:val="0"/>
          <w:sz w:val="15"/>
          <w:szCs w:val="15"/>
          <w14:ligatures w14:val="none"/>
        </w:rPr>
        <w:t>after school</w:t>
      </w:r>
      <w:proofErr w:type="gramEnd"/>
      <w:r w:rsidRPr="00E15DA5">
        <w:rPr>
          <w:rFonts w:ascii="Verdana" w:eastAsia="Times New Roman" w:hAnsi="Verdana" w:cs="Times New Roman"/>
          <w:color w:val="000000"/>
          <w:kern w:val="0"/>
          <w:sz w:val="15"/>
          <w:szCs w:val="15"/>
          <w14:ligatures w14:val="none"/>
        </w:rPr>
        <w:t xml:space="preserve"> dismissal process.  After the registration deadline passes, we do not offer credits or refunds on days registered for but not attended regardless of the reason.  Please do not call the office and ask us to hold your spot without payment.  You must pay in order for your registration to be processed.</w:t>
      </w:r>
      <w:r w:rsidRPr="00E15DA5">
        <w:rPr>
          <w:rFonts w:ascii="Verdana" w:eastAsia="Times New Roman" w:hAnsi="Verdana" w:cs="Times New Roman"/>
          <w:color w:val="000000"/>
          <w:kern w:val="0"/>
          <w:sz w:val="15"/>
          <w:szCs w:val="15"/>
          <w14:ligatures w14:val="none"/>
        </w:rPr>
        <w:br/>
      </w:r>
      <w:r w:rsidRPr="00E15DA5">
        <w:rPr>
          <w:rFonts w:ascii="Verdana" w:eastAsia="Times New Roman" w:hAnsi="Verdana" w:cs="Times New Roman"/>
          <w:color w:val="000000"/>
          <w:kern w:val="0"/>
          <w:sz w:val="15"/>
          <w:szCs w:val="15"/>
          <w14:ligatures w14:val="none"/>
        </w:rPr>
        <w:br/>
        <w:t>If you have any questions, please reply to this email or call (207) 286-9241. </w:t>
      </w:r>
      <w:r w:rsidRPr="00E15DA5">
        <w:rPr>
          <w:rFonts w:ascii="Verdana" w:eastAsia="Times New Roman" w:hAnsi="Verdana" w:cs="Times New Roman"/>
          <w:color w:val="000000"/>
          <w:kern w:val="0"/>
          <w:sz w:val="15"/>
          <w:szCs w:val="15"/>
          <w14:ligatures w14:val="none"/>
        </w:rPr>
        <w:br/>
      </w:r>
      <w:r w:rsidRPr="00E15DA5">
        <w:rPr>
          <w:rFonts w:ascii="Verdana" w:eastAsia="Times New Roman" w:hAnsi="Verdana" w:cs="Times New Roman"/>
          <w:color w:val="000000"/>
          <w:kern w:val="0"/>
          <w:sz w:val="15"/>
          <w:szCs w:val="15"/>
          <w14:ligatures w14:val="none"/>
        </w:rPr>
        <w:br/>
        <w:t>Best regards,</w:t>
      </w:r>
      <w:r w:rsidRPr="00E15DA5">
        <w:rPr>
          <w:rFonts w:ascii="Verdana" w:eastAsia="Times New Roman" w:hAnsi="Verdana" w:cs="Times New Roman"/>
          <w:color w:val="000000"/>
          <w:kern w:val="0"/>
          <w:sz w:val="15"/>
          <w:szCs w:val="15"/>
          <w14:ligatures w14:val="none"/>
        </w:rPr>
        <w:br/>
        <w:t>Jenn Shea, Parks &amp; Recreation Director   </w:t>
      </w:r>
    </w:p>
    <w:p w14:paraId="25AA868C" w14:textId="77777777" w:rsidR="00E15DA5" w:rsidRPr="00E15DA5" w:rsidRDefault="00E15DA5" w:rsidP="00E15DA5">
      <w:pPr>
        <w:spacing w:line="240" w:lineRule="auto"/>
        <w:rPr>
          <w:rFonts w:ascii="Times New Roman" w:eastAsia="Times New Roman" w:hAnsi="Times New Roman" w:cs="Times New Roman"/>
          <w:color w:val="000000"/>
          <w:kern w:val="0"/>
          <w:sz w:val="27"/>
          <w:szCs w:val="27"/>
          <w14:ligatures w14:val="none"/>
        </w:rPr>
      </w:pPr>
    </w:p>
    <w:p w14:paraId="57F614E2" w14:textId="77777777" w:rsidR="00E36362" w:rsidRDefault="00E36362"/>
    <w:sectPr w:rsidR="00E3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A5"/>
    <w:rsid w:val="00A5525E"/>
    <w:rsid w:val="00B12F98"/>
    <w:rsid w:val="00D95684"/>
    <w:rsid w:val="00E15DA5"/>
    <w:rsid w:val="00E3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15A"/>
  <w15:chartTrackingRefBased/>
  <w15:docId w15:val="{340426BF-BE23-434F-B714-E671C92F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DA5"/>
    <w:rPr>
      <w:b/>
      <w:bCs/>
    </w:rPr>
  </w:style>
  <w:style w:type="character" w:styleId="Hyperlink">
    <w:name w:val="Hyperlink"/>
    <w:basedOn w:val="DefaultParagraphFont"/>
    <w:uiPriority w:val="99"/>
    <w:semiHidden/>
    <w:unhideWhenUsed/>
    <w:rsid w:val="00E15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1</cp:revision>
  <dcterms:created xsi:type="dcterms:W3CDTF">2023-09-11T13:17:00Z</dcterms:created>
  <dcterms:modified xsi:type="dcterms:W3CDTF">2023-09-11T13:18:00Z</dcterms:modified>
</cp:coreProperties>
</file>